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D50" w:rsidRPr="00696D50" w:rsidRDefault="00696D50" w:rsidP="00696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32898893"/>
      <w:r w:rsidRPr="00696D50"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№5 </w:t>
      </w:r>
    </w:p>
    <w:p w:rsidR="00696D50" w:rsidRPr="00696D50" w:rsidRDefault="00696D50" w:rsidP="00696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96D50">
        <w:rPr>
          <w:rFonts w:ascii="Times New Roman" w:hAnsi="Times New Roman" w:cs="Times New Roman"/>
          <w:sz w:val="24"/>
          <w:szCs w:val="24"/>
          <w:lang w:val="ru-RU"/>
        </w:rPr>
        <w:t xml:space="preserve">к основной образовательной программе </w:t>
      </w:r>
    </w:p>
    <w:p w:rsidR="00696D50" w:rsidRPr="00696D50" w:rsidRDefault="00696D50" w:rsidP="00696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96D50">
        <w:rPr>
          <w:rFonts w:ascii="Times New Roman" w:hAnsi="Times New Roman" w:cs="Times New Roman"/>
          <w:sz w:val="24"/>
          <w:szCs w:val="24"/>
          <w:lang w:val="ru-RU"/>
        </w:rPr>
        <w:t xml:space="preserve">начального общего образования </w:t>
      </w:r>
    </w:p>
    <w:p w:rsidR="00696D50" w:rsidRPr="00696D50" w:rsidRDefault="00696D50" w:rsidP="00696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696D50">
        <w:rPr>
          <w:rFonts w:ascii="Times New Roman" w:hAnsi="Times New Roman" w:cs="Times New Roman"/>
          <w:sz w:val="24"/>
          <w:szCs w:val="24"/>
          <w:lang w:val="ru-RU"/>
        </w:rPr>
        <w:t>МКОУ СОШ с</w:t>
      </w:r>
      <w:proofErr w:type="gramStart"/>
      <w:r w:rsidRPr="00696D50">
        <w:rPr>
          <w:rFonts w:ascii="Times New Roman" w:hAnsi="Times New Roman" w:cs="Times New Roman"/>
          <w:sz w:val="24"/>
          <w:szCs w:val="24"/>
          <w:lang w:val="ru-RU"/>
        </w:rPr>
        <w:t>.Б</w:t>
      </w:r>
      <w:proofErr w:type="gramEnd"/>
      <w:r w:rsidRPr="00696D50">
        <w:rPr>
          <w:rFonts w:ascii="Times New Roman" w:hAnsi="Times New Roman" w:cs="Times New Roman"/>
          <w:sz w:val="24"/>
          <w:szCs w:val="24"/>
          <w:lang w:val="ru-RU"/>
        </w:rPr>
        <w:t xml:space="preserve">ольшой Китяк </w:t>
      </w:r>
    </w:p>
    <w:p w:rsidR="00696D50" w:rsidRPr="00696D50" w:rsidRDefault="00696D50" w:rsidP="00696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96D50">
        <w:rPr>
          <w:rFonts w:ascii="Times New Roman" w:hAnsi="Times New Roman" w:cs="Times New Roman"/>
          <w:sz w:val="24"/>
          <w:szCs w:val="24"/>
          <w:lang w:val="ru-RU"/>
        </w:rPr>
        <w:t>утвержденная</w:t>
      </w:r>
      <w:proofErr w:type="gramEnd"/>
      <w:r w:rsidRPr="00696D50">
        <w:rPr>
          <w:rFonts w:ascii="Times New Roman" w:hAnsi="Times New Roman" w:cs="Times New Roman"/>
          <w:sz w:val="24"/>
          <w:szCs w:val="24"/>
          <w:lang w:val="ru-RU"/>
        </w:rPr>
        <w:t xml:space="preserve"> приказом директора </w:t>
      </w:r>
    </w:p>
    <w:p w:rsidR="00696D50" w:rsidRPr="00696D50" w:rsidRDefault="00696D50" w:rsidP="00696D5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r>
        <w:rPr>
          <w:rFonts w:ascii="Times New Roman" w:hAnsi="Times New Roman" w:cs="Times New Roman"/>
          <w:sz w:val="24"/>
          <w:szCs w:val="24"/>
        </w:rPr>
        <w:t>3</w:t>
      </w:r>
      <w:r w:rsidR="006C6027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 6</w:t>
      </w:r>
      <w:r w:rsidR="006C6027">
        <w:rPr>
          <w:rFonts w:ascii="Times New Roman" w:hAnsi="Times New Roman" w:cs="Times New Roman"/>
          <w:sz w:val="24"/>
          <w:szCs w:val="24"/>
          <w:lang w:val="ru-RU"/>
        </w:rPr>
        <w:t>0/1</w:t>
      </w:r>
      <w:bookmarkEnd w:id="1"/>
    </w:p>
    <w:p w:rsidR="00340BF8" w:rsidRPr="00696D50" w:rsidRDefault="00340BF8">
      <w:pPr>
        <w:spacing w:after="0"/>
        <w:ind w:left="120"/>
        <w:rPr>
          <w:lang w:val="ru-RU"/>
        </w:rPr>
      </w:pPr>
    </w:p>
    <w:p w:rsidR="00340BF8" w:rsidRPr="00696D50" w:rsidRDefault="00340BF8">
      <w:pPr>
        <w:spacing w:after="0"/>
        <w:ind w:left="120"/>
        <w:rPr>
          <w:lang w:val="ru-RU"/>
        </w:rPr>
      </w:pPr>
    </w:p>
    <w:p w:rsidR="00340BF8" w:rsidRPr="00696D50" w:rsidRDefault="00340BF8">
      <w:pPr>
        <w:spacing w:after="0"/>
        <w:ind w:left="120"/>
        <w:rPr>
          <w:lang w:val="ru-RU"/>
        </w:rPr>
      </w:pPr>
    </w:p>
    <w:p w:rsidR="00340BF8" w:rsidRPr="00696D50" w:rsidRDefault="00340BF8">
      <w:pPr>
        <w:spacing w:after="0"/>
        <w:ind w:left="120"/>
        <w:rPr>
          <w:lang w:val="ru-RU"/>
        </w:rPr>
      </w:pPr>
    </w:p>
    <w:p w:rsidR="00340BF8" w:rsidRPr="00696D50" w:rsidRDefault="00340BF8">
      <w:pPr>
        <w:spacing w:after="0"/>
        <w:ind w:left="120"/>
        <w:rPr>
          <w:lang w:val="ru-RU"/>
        </w:rPr>
      </w:pPr>
    </w:p>
    <w:p w:rsidR="00340BF8" w:rsidRPr="00696D50" w:rsidRDefault="000B2E85">
      <w:pPr>
        <w:spacing w:after="0" w:line="408" w:lineRule="auto"/>
        <w:ind w:left="120"/>
        <w:jc w:val="center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0BF8" w:rsidRPr="00696D50" w:rsidRDefault="000B2E85">
      <w:pPr>
        <w:spacing w:after="0" w:line="408" w:lineRule="auto"/>
        <w:ind w:left="120"/>
        <w:jc w:val="center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6D50">
        <w:rPr>
          <w:rFonts w:ascii="Times New Roman" w:hAnsi="Times New Roman"/>
          <w:color w:val="000000"/>
          <w:sz w:val="28"/>
          <w:lang w:val="ru-RU"/>
        </w:rPr>
        <w:t xml:space="preserve"> 4330415)</w:t>
      </w: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0B2E85">
      <w:pPr>
        <w:spacing w:after="0" w:line="408" w:lineRule="auto"/>
        <w:ind w:left="120"/>
        <w:jc w:val="center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1)</w:t>
      </w:r>
    </w:p>
    <w:p w:rsidR="00340BF8" w:rsidRPr="00696D50" w:rsidRDefault="000B2E85">
      <w:pPr>
        <w:spacing w:after="0" w:line="408" w:lineRule="auto"/>
        <w:ind w:left="120"/>
        <w:jc w:val="center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jc w:val="center"/>
        <w:rPr>
          <w:lang w:val="ru-RU"/>
        </w:rPr>
      </w:pPr>
    </w:p>
    <w:p w:rsidR="00340BF8" w:rsidRPr="00696D50" w:rsidRDefault="00340BF8">
      <w:pPr>
        <w:spacing w:after="0"/>
        <w:ind w:left="120"/>
        <w:rPr>
          <w:lang w:val="ru-RU"/>
        </w:rPr>
      </w:pPr>
    </w:p>
    <w:p w:rsidR="00340BF8" w:rsidRPr="00696D50" w:rsidRDefault="00340BF8">
      <w:pPr>
        <w:rPr>
          <w:lang w:val="ru-RU"/>
        </w:rPr>
        <w:sectPr w:rsidR="00340BF8" w:rsidRPr="00696D50">
          <w:pgSz w:w="11906" w:h="16383"/>
          <w:pgMar w:top="1134" w:right="850" w:bottom="1134" w:left="1701" w:header="720" w:footer="720" w:gutter="0"/>
          <w:cols w:space="720"/>
        </w:sect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bookmarkStart w:id="2" w:name="block-32898896"/>
      <w:bookmarkEnd w:id="0"/>
      <w:r w:rsidRPr="00696D5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увеличения продолжительности жизни граждан России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физических упражнений в игровой деятельности.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определённых в стратегии развития физической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культуры и спорта в </w:t>
      </w: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 на период до 2030 г. и межотраслевой программы развития школьного спорта до 2024 г.,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  <w:proofErr w:type="gramEnd"/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Важное значение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</w:t>
      </w: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занятиям физической культурой, а также содействуют духовно-нравственному воспитанию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>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обеспечивает повышение тренированности, улучшает физическую подготовленность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>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достичь наиболее эффективных результатов.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предполагает соблюдение главных педагогических правил: от известного к неизвестному, от лёгкого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государственные гарантии качества начального общего образования, личностного развития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>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Приоритет индивидуального подхода в обучении позволяет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осваивать программу по физической культуре в соответствии с возможностями каждого.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Универсальными компетенциями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на этапе начального образования по программе по физической культуре являются: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общим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bookmarkStart w:id="3" w:name="79e598a1-35ad-4f9e-b680-ee17a40231bb"/>
      <w:r w:rsidRPr="00696D5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End w:id="3"/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340BF8">
      <w:pPr>
        <w:rPr>
          <w:lang w:val="ru-RU"/>
        </w:rPr>
        <w:sectPr w:rsidR="00340BF8" w:rsidRPr="00696D50">
          <w:pgSz w:w="11906" w:h="16383"/>
          <w:pgMar w:top="1134" w:right="850" w:bottom="1134" w:left="1701" w:header="720" w:footer="720" w:gutter="0"/>
          <w:cols w:space="720"/>
        </w:sect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bookmarkStart w:id="4" w:name="block-32898894"/>
      <w:bookmarkEnd w:id="2"/>
      <w:r w:rsidRPr="00696D5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лёжа, сидя, у опоры.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полупальцах и пятках («казачок»), шаги с продвижением вперёд на полупальцах с выпрямленными коленями и в полуприседе («жираф»),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шаги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Удержание скакалки.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Вращение кистью руки скакалки, сложенной вчетверо, – перед собой, сложенной вдвое – поочерёдно в лицевой, боковой плоскостях.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Подскоки через скакалку вперёд, назад. Прыжки через скакалку вперёд, назад. Игровые задания со скакалкой.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5" w:name="_Toc101876902"/>
      <w:bookmarkEnd w:id="5"/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Гармоничное физическое развитие. Контрольные измерения массы и длины своего тела. </w:t>
      </w:r>
      <w:r w:rsidRPr="006C6027">
        <w:rPr>
          <w:rFonts w:ascii="Times New Roman" w:hAnsi="Times New Roman"/>
          <w:color w:val="000000"/>
          <w:sz w:val="28"/>
          <w:lang w:val="ru-RU"/>
        </w:rPr>
        <w:t xml:space="preserve">Осанка. Занятия гимнастикой в Древней Греции. Древние Олимпийские игры. </w:t>
      </w:r>
      <w:r w:rsidRPr="00696D50">
        <w:rPr>
          <w:rFonts w:ascii="Times New Roman" w:hAnsi="Times New Roman"/>
          <w:color w:val="000000"/>
          <w:sz w:val="28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340BF8" w:rsidRDefault="000B2E85">
      <w:pPr>
        <w:spacing w:after="0" w:line="264" w:lineRule="auto"/>
        <w:ind w:firstLine="600"/>
        <w:jc w:val="both"/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Общая разминка. Упражнения общей разминки. Повторение разученных упражнений.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туловища вперёд, попеременно касаясь прямых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ног животом, грудью </w:t>
      </w:r>
      <w:r>
        <w:rPr>
          <w:rFonts w:ascii="Times New Roman" w:hAnsi="Times New Roman"/>
          <w:color w:val="000000"/>
          <w:sz w:val="28"/>
        </w:rPr>
        <w:t>(«складочка»).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  <w:proofErr w:type="gramEnd"/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ноги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назад стоя на колене (махи назад) поочерёдно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Разминка у опоры.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Освоение упражнений: кувырок вперёд, назад, шпагат, колесо, мост из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сидя, стоя и вставание из положения мост.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696D50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696D50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6" w:name="_Toc101876903"/>
      <w:bookmarkEnd w:id="6"/>
      <w:r w:rsidRPr="00696D50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направо и налево, передвижение в колонне по одному с равномерной скоростью.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статичные).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7" w:name="_Toc101876904"/>
      <w:bookmarkEnd w:id="7"/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Освоение акробатических упражнений: мост из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стоя и поднятие из моста, шпагаты: поперечный или продольный, стойка на руках, колесо.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340BF8" w:rsidRPr="006C6027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 xml:space="preserve">Овладение одним или более из спортивных стилей плавания на время и дистанцию </w:t>
      </w:r>
      <w:r w:rsidRPr="006C6027">
        <w:rPr>
          <w:rFonts w:ascii="Times New Roman" w:hAnsi="Times New Roman"/>
          <w:color w:val="000000"/>
          <w:sz w:val="28"/>
          <w:lang w:val="ru-RU"/>
        </w:rPr>
        <w:t>(на выбор) при наличии материально-технического обеспечения).</w:t>
      </w:r>
      <w:proofErr w:type="gramEnd"/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340BF8" w:rsidRPr="00696D50" w:rsidRDefault="00340BF8">
      <w:pPr>
        <w:rPr>
          <w:lang w:val="ru-RU"/>
        </w:rPr>
        <w:sectPr w:rsidR="00340BF8" w:rsidRPr="00696D50">
          <w:pgSz w:w="11906" w:h="16383"/>
          <w:pgMar w:top="1134" w:right="850" w:bottom="1134" w:left="1701" w:header="720" w:footer="720" w:gutter="0"/>
          <w:cols w:space="720"/>
        </w:sect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bookmarkStart w:id="8" w:name="_Toc137548640"/>
      <w:bookmarkStart w:id="9" w:name="block-32898895"/>
      <w:bookmarkEnd w:id="4"/>
      <w:bookmarkEnd w:id="8"/>
      <w:r w:rsidRPr="00696D5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40BF8" w:rsidRPr="00696D50" w:rsidRDefault="00340BF8">
      <w:pPr>
        <w:spacing w:after="0"/>
        <w:ind w:left="120"/>
        <w:rPr>
          <w:lang w:val="ru-RU"/>
        </w:rPr>
      </w:pPr>
      <w:bookmarkStart w:id="10" w:name="_Toc137548641"/>
      <w:bookmarkEnd w:id="10"/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  <w:proofErr w:type="gramEnd"/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340BF8" w:rsidRPr="00696D50" w:rsidRDefault="00340BF8">
      <w:pPr>
        <w:spacing w:after="0"/>
        <w:ind w:left="120"/>
        <w:rPr>
          <w:lang w:val="ru-RU"/>
        </w:rPr>
      </w:pPr>
      <w:bookmarkStart w:id="11" w:name="_Toc137548642"/>
      <w:bookmarkEnd w:id="11"/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 и понятиях, используемых в физической культуре (в пределах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>), применять изученную терминологию в своих устных и письменных высказываниях;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саморегуляцию при планировании и выполнении намеченных планов организации своей жизнедеятельности, проявлять </w:t>
      </w: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2" w:name="_Toc101876895"/>
      <w:bookmarkEnd w:id="12"/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в физкультурной деятельности.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  <w:proofErr w:type="gramEnd"/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  <w:proofErr w:type="gramEnd"/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6D50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96D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выбирать гимнастические упражнения для формирования стопы,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осанки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в положении стоя, сидя и при ходьбе, упражнения для развития гибкости и координации;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6D50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 xml:space="preserve"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упражнений, во время купания и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занятий плаванием, характеризовать умение плавать.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использовать технику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контроля за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вперёд, назад, прыжками, подскоками, галопом;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демонстрировать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равновесие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3" w:name="_Toc101876898"/>
      <w:bookmarkEnd w:id="13"/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6D50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96D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физическими упражнениями: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использованием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в том числе танцевальных шагов, поворотов, прыжков;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4" w:name="_Toc101876899"/>
      <w:bookmarkEnd w:id="14"/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left="12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6D50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96D5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340BF8" w:rsidRPr="00696D50" w:rsidRDefault="00340BF8">
      <w:pPr>
        <w:spacing w:after="0" w:line="264" w:lineRule="auto"/>
        <w:ind w:left="120"/>
        <w:jc w:val="both"/>
        <w:rPr>
          <w:lang w:val="ru-RU"/>
        </w:rPr>
      </w:pP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её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  <w:proofErr w:type="gramEnd"/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универсальные умения </w:t>
      </w: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по контролю за величиной физической нагрузки при выполнении упражнений на развитие физических качеств по частоте</w:t>
      </w:r>
      <w:proofErr w:type="gramEnd"/>
      <w:r w:rsidRPr="00696D50">
        <w:rPr>
          <w:rFonts w:ascii="Times New Roman" w:hAnsi="Times New Roman"/>
          <w:color w:val="000000"/>
          <w:sz w:val="28"/>
          <w:lang w:val="ru-RU"/>
        </w:rPr>
        <w:t xml:space="preserve"> сердечных сокращений;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 развития собственных физических качеств.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96D50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  <w:proofErr w:type="gramEnd"/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общей гимнастики по видам разминки (общая, партерная, у опоры);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340BF8" w:rsidRPr="00696D50" w:rsidRDefault="000B2E85">
      <w:pPr>
        <w:spacing w:after="0" w:line="264" w:lineRule="auto"/>
        <w:ind w:firstLine="600"/>
        <w:jc w:val="both"/>
        <w:rPr>
          <w:lang w:val="ru-RU"/>
        </w:rPr>
      </w:pPr>
      <w:r w:rsidRPr="00696D50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340BF8" w:rsidRPr="00696D50" w:rsidRDefault="00340BF8">
      <w:pPr>
        <w:rPr>
          <w:lang w:val="ru-RU"/>
        </w:rPr>
        <w:sectPr w:rsidR="00340BF8" w:rsidRPr="00696D50">
          <w:pgSz w:w="11906" w:h="16383"/>
          <w:pgMar w:top="1134" w:right="850" w:bottom="1134" w:left="1701" w:header="720" w:footer="720" w:gutter="0"/>
          <w:cols w:space="720"/>
        </w:sectPr>
      </w:pPr>
    </w:p>
    <w:p w:rsidR="00340BF8" w:rsidRDefault="000B2E85">
      <w:pPr>
        <w:spacing w:after="0"/>
        <w:ind w:left="120"/>
      </w:pPr>
      <w:bookmarkStart w:id="15" w:name="block-32898890"/>
      <w:bookmarkEnd w:id="9"/>
      <w:r w:rsidRPr="00696D5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0BF8" w:rsidRDefault="000B2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340BF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BF8" w:rsidRDefault="00340BF8">
            <w:pPr>
              <w:spacing w:after="0"/>
              <w:ind w:left="135"/>
            </w:pP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</w:tr>
      <w:tr w:rsidR="00340BF8" w:rsidRPr="006C6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6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</w:tbl>
    <w:p w:rsidR="00340BF8" w:rsidRDefault="00340BF8">
      <w:pPr>
        <w:sectPr w:rsidR="00340B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BF8" w:rsidRDefault="000B2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340BF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BF8" w:rsidRDefault="00340BF8">
            <w:pPr>
              <w:spacing w:after="0"/>
              <w:ind w:left="135"/>
            </w:pP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</w:tr>
      <w:tr w:rsidR="00340BF8" w:rsidRPr="006C6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6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</w:tbl>
    <w:p w:rsidR="00340BF8" w:rsidRDefault="00340BF8">
      <w:pPr>
        <w:sectPr w:rsidR="00340B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BF8" w:rsidRDefault="000B2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340BF8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BF8" w:rsidRDefault="00340BF8">
            <w:pPr>
              <w:spacing w:after="0"/>
              <w:ind w:left="135"/>
            </w:pP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</w:tr>
      <w:tr w:rsidR="00340BF8" w:rsidRPr="006C6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6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</w:tbl>
    <w:p w:rsidR="00340BF8" w:rsidRDefault="00340BF8">
      <w:pPr>
        <w:sectPr w:rsidR="00340B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BF8" w:rsidRDefault="000B2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340BF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0BF8" w:rsidRDefault="00340BF8">
            <w:pPr>
              <w:spacing w:after="0"/>
              <w:ind w:left="135"/>
            </w:pP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</w:tr>
      <w:tr w:rsidR="00340BF8" w:rsidRPr="006C602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6D5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удержания, броска, ловли, вращения, переката (передачи) гимнастических предметов (мяч, скакалка)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</w:tbl>
    <w:p w:rsidR="00340BF8" w:rsidRDefault="00340BF8">
      <w:pPr>
        <w:sectPr w:rsidR="00340B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BF8" w:rsidRDefault="00340BF8">
      <w:pPr>
        <w:sectPr w:rsidR="00340B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BF8" w:rsidRDefault="000B2E85">
      <w:pPr>
        <w:spacing w:after="0"/>
        <w:ind w:left="120"/>
      </w:pPr>
      <w:bookmarkStart w:id="16" w:name="block-3289889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40BF8" w:rsidRDefault="000B2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340B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BF8" w:rsidRDefault="00340BF8">
            <w:pPr>
              <w:spacing w:after="0"/>
              <w:ind w:left="135"/>
            </w:pP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движения. Гимнастика. Общие принципы выполнения гимнастических упражнений. 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спортивным 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элементы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увеличения подвижности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</w:t>
            </w:r>
            <w:proofErr w:type="gramStart"/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вдвое сложенной скакалки в лицевой, боковой, горизонтальной плоскостях.</w:t>
            </w:r>
            <w:proofErr w:type="gramEnd"/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грудь в грудь руки за спиной,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</w:tbl>
    <w:p w:rsidR="00340BF8" w:rsidRDefault="00340BF8">
      <w:pPr>
        <w:sectPr w:rsidR="00340B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BF8" w:rsidRDefault="000B2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340BF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BF8" w:rsidRDefault="00340BF8">
            <w:pPr>
              <w:spacing w:after="0"/>
              <w:ind w:left="135"/>
            </w:pP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акробатических упражнений: «мост» из </w:t>
            </w:r>
            <w:proofErr w:type="gramStart"/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</w:tbl>
    <w:p w:rsidR="00340BF8" w:rsidRDefault="00340BF8">
      <w:pPr>
        <w:sectPr w:rsidR="00340B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BF8" w:rsidRDefault="000B2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340BF8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BF8" w:rsidRDefault="00340BF8">
            <w:pPr>
              <w:spacing w:after="0"/>
              <w:ind w:left="135"/>
            </w:pP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Игры в перетягивания 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</w:t>
            </w:r>
            <w:proofErr w:type="gramEnd"/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игры «Пройди по бревну», «Сквозь бурелом». Игровое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личного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</w:tbl>
    <w:p w:rsidR="00340BF8" w:rsidRDefault="00340BF8">
      <w:pPr>
        <w:sectPr w:rsidR="00340B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BF8" w:rsidRDefault="000B2E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340BF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0BF8" w:rsidRDefault="00340BF8">
            <w:pPr>
              <w:spacing w:after="0"/>
              <w:ind w:left="135"/>
            </w:pP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0BF8" w:rsidRDefault="00340B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0BF8" w:rsidRDefault="00340BF8"/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и туристических 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образовательной траектории для эффективного развития физических качеств и способностей.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личных результатов при выполнении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340BF8" w:rsidRDefault="00340BF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340B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Pr="00696D50" w:rsidRDefault="000B2E85">
            <w:pPr>
              <w:spacing w:after="0"/>
              <w:ind w:left="135"/>
              <w:rPr>
                <w:lang w:val="ru-RU"/>
              </w:rPr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 w:rsidRPr="00696D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340BF8" w:rsidRDefault="000B2E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0BF8" w:rsidRDefault="00340BF8"/>
        </w:tc>
      </w:tr>
    </w:tbl>
    <w:p w:rsidR="00340BF8" w:rsidRDefault="00340BF8">
      <w:pPr>
        <w:sectPr w:rsidR="00340B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BF8" w:rsidRDefault="00340BF8">
      <w:pPr>
        <w:sectPr w:rsidR="00340B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0BF8" w:rsidRDefault="000B2E85">
      <w:pPr>
        <w:spacing w:after="0"/>
        <w:ind w:left="120"/>
      </w:pPr>
      <w:bookmarkStart w:id="17" w:name="block-3289889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40BF8" w:rsidRDefault="000B2E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40BF8" w:rsidRDefault="00340BF8">
      <w:pPr>
        <w:spacing w:after="0" w:line="480" w:lineRule="auto"/>
        <w:ind w:left="120"/>
      </w:pPr>
    </w:p>
    <w:p w:rsidR="00340BF8" w:rsidRDefault="00340BF8">
      <w:pPr>
        <w:spacing w:after="0" w:line="480" w:lineRule="auto"/>
        <w:ind w:left="120"/>
      </w:pPr>
    </w:p>
    <w:p w:rsidR="00340BF8" w:rsidRDefault="00340BF8">
      <w:pPr>
        <w:spacing w:after="0"/>
        <w:ind w:left="120"/>
      </w:pPr>
    </w:p>
    <w:p w:rsidR="00340BF8" w:rsidRDefault="000B2E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40BF8" w:rsidRDefault="00340BF8">
      <w:pPr>
        <w:spacing w:after="0" w:line="480" w:lineRule="auto"/>
        <w:ind w:left="120"/>
      </w:pPr>
    </w:p>
    <w:p w:rsidR="00340BF8" w:rsidRDefault="00340BF8">
      <w:pPr>
        <w:spacing w:after="0"/>
        <w:ind w:left="120"/>
      </w:pPr>
    </w:p>
    <w:p w:rsidR="00340BF8" w:rsidRPr="00696D50" w:rsidRDefault="000B2E85">
      <w:pPr>
        <w:spacing w:after="0" w:line="480" w:lineRule="auto"/>
        <w:ind w:left="120"/>
        <w:rPr>
          <w:lang w:val="ru-RU"/>
        </w:rPr>
      </w:pPr>
      <w:r w:rsidRPr="00696D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40BF8" w:rsidRPr="00696D50" w:rsidRDefault="00340BF8">
      <w:pPr>
        <w:spacing w:after="0" w:line="480" w:lineRule="auto"/>
        <w:ind w:left="120"/>
        <w:rPr>
          <w:lang w:val="ru-RU"/>
        </w:rPr>
      </w:pPr>
    </w:p>
    <w:p w:rsidR="00340BF8" w:rsidRPr="00696D50" w:rsidRDefault="00340BF8">
      <w:pPr>
        <w:rPr>
          <w:lang w:val="ru-RU"/>
        </w:rPr>
        <w:sectPr w:rsidR="00340BF8" w:rsidRPr="00696D50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0B2E85" w:rsidRPr="00696D50" w:rsidRDefault="000B2E85">
      <w:pPr>
        <w:rPr>
          <w:lang w:val="ru-RU"/>
        </w:rPr>
      </w:pPr>
    </w:p>
    <w:sectPr w:rsidR="000B2E85" w:rsidRPr="00696D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40BF8"/>
    <w:rsid w:val="000B2E85"/>
    <w:rsid w:val="00340BF8"/>
    <w:rsid w:val="00696D50"/>
    <w:rsid w:val="006C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83</Pages>
  <Words>15727</Words>
  <Characters>89647</Characters>
  <Application>Microsoft Office Word</Application>
  <DocSecurity>0</DocSecurity>
  <Lines>747</Lines>
  <Paragraphs>210</Paragraphs>
  <ScaleCrop>false</ScaleCrop>
  <Company/>
  <LinksUpToDate>false</LinksUpToDate>
  <CharactersWithSpaces>105164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2024-10-05T07:27:00Z</dcterms:created>
  <dcterms:modified xsi:type="dcterms:W3CDTF">2024-10-31T07:22:00Z</dcterms:modified>
</cp:coreProperties>
</file>